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1B" w:rsidRPr="00963EB9" w:rsidRDefault="00151A78" w:rsidP="001C571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Cuestiones. Tema 13</w:t>
      </w:r>
      <w:r w:rsidR="001C571B">
        <w:rPr>
          <w:rFonts w:ascii="Arial" w:hAnsi="Arial" w:cs="Arial"/>
          <w:b/>
          <w:sz w:val="28"/>
          <w:szCs w:val="28"/>
        </w:rPr>
        <w:t>. Lo</w:t>
      </w:r>
      <w:r w:rsidR="001C571B" w:rsidRPr="00790384">
        <w:rPr>
          <w:rFonts w:ascii="Arial" w:hAnsi="Arial" w:cs="Arial"/>
          <w:b/>
          <w:sz w:val="28"/>
          <w:szCs w:val="28"/>
        </w:rPr>
        <w:t xml:space="preserve">s </w:t>
      </w:r>
      <w:r w:rsidR="001C571B">
        <w:rPr>
          <w:rFonts w:ascii="Arial" w:hAnsi="Arial" w:cs="Arial"/>
          <w:b/>
          <w:sz w:val="28"/>
          <w:szCs w:val="28"/>
        </w:rPr>
        <w:t>animales</w:t>
      </w:r>
      <w:r w:rsidR="001C571B" w:rsidRPr="00790384">
        <w:rPr>
          <w:rFonts w:ascii="Arial" w:hAnsi="Arial" w:cs="Arial"/>
          <w:b/>
          <w:sz w:val="28"/>
          <w:szCs w:val="28"/>
        </w:rPr>
        <w:t>.</w:t>
      </w:r>
    </w:p>
    <w:p w:rsidR="001C571B" w:rsidRPr="001C571B" w:rsidRDefault="001C571B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¿Cuándo aparecieron los primeros animales? ¿Qué niveles de organización encontramos en este reino?</w:t>
      </w:r>
    </w:p>
    <w:p w:rsidR="001C571B" w:rsidRDefault="001C571B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Resume y explica con dibujos las primeras etapas del desarrollo embrionario de los animales.</w:t>
      </w:r>
      <w:r w:rsidRPr="001C571B">
        <w:rPr>
          <w:rFonts w:ascii="Arial" w:hAnsi="Arial" w:cs="Arial"/>
          <w:sz w:val="24"/>
          <w:szCs w:val="24"/>
        </w:rPr>
        <w:t xml:space="preserve"> </w:t>
      </w:r>
    </w:p>
    <w:p w:rsidR="001C571B" w:rsidRDefault="001C571B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A81FED">
        <w:rPr>
          <w:rFonts w:ascii="Arial" w:hAnsi="Arial" w:cs="Arial"/>
          <w:sz w:val="24"/>
          <w:szCs w:val="24"/>
        </w:rPr>
        <w:t>Qué subreinos se diferencian en el reino metazoo?</w:t>
      </w:r>
    </w:p>
    <w:p w:rsidR="00A81FED" w:rsidRDefault="00A81FED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clasifican los animales según la simetría corporal?</w:t>
      </w:r>
    </w:p>
    <w:p w:rsidR="00A81FED" w:rsidRDefault="00A81FED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la clasificación de los eumetazoos según los siguientes criterios:</w:t>
      </w:r>
    </w:p>
    <w:p w:rsidR="00A81FED" w:rsidRDefault="00A81FED" w:rsidP="00A81FE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capas embrionarias.</w:t>
      </w:r>
    </w:p>
    <w:p w:rsidR="00A81FED" w:rsidRDefault="00A81FED" w:rsidP="00A81FED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 de cavidad corporal.</w:t>
      </w:r>
    </w:p>
    <w:p w:rsidR="003A0F47" w:rsidRDefault="00A81FED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81FED">
        <w:rPr>
          <w:rFonts w:ascii="Arial" w:hAnsi="Arial" w:cs="Arial"/>
          <w:sz w:val="24"/>
          <w:szCs w:val="24"/>
        </w:rPr>
        <w:t>¿Cómo se diferencian las dos líneas evolutivas que se producen en los celomados?</w:t>
      </w:r>
    </w:p>
    <w:p w:rsidR="00A81FED" w:rsidRDefault="00A81FED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el árbol filogenético del reino animal.</w:t>
      </w:r>
    </w:p>
    <w:p w:rsidR="00A81FED" w:rsidRPr="00A81FED" w:rsidRDefault="00A81FED" w:rsidP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grupo animal se encuentran los coanocitos? Explica el funcionamiento de estas células.</w:t>
      </w:r>
    </w:p>
    <w:p w:rsidR="00A81FED" w:rsidRDefault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mediante un dibujo la estructura corporal de una esponja.</w:t>
      </w:r>
    </w:p>
    <w:p w:rsidR="00A81FED" w:rsidRDefault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 función de las siguientes estructuras en el filo Cnidarios: cavidad gastrovascular, cnidoblasto, mesoglea y boca.</w:t>
      </w:r>
    </w:p>
    <w:p w:rsidR="00A81FED" w:rsidRDefault="00A81FE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produce en este grupo la reproducción alternante?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caracteriza el tubo digestivo de los platelmintos?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clases distinguimos en dicho filo? Cita ejemplos.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formas de vida presentan los nematodos?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el filum Anélidos incluyendo los siguientes conceptos: metamería interna, tubo digestivo, escaleriforme y extracelular.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principales diferencias que observas entre las tres clases que lo componen.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la estructura corporal de un molusco tipo.</w:t>
      </w:r>
    </w:p>
    <w:p w:rsidR="00B85F92" w:rsidRDefault="00B85F9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Cita cinco características y cinco ejemplos de cada una de las principales clases del filo Molusco.</w:t>
      </w:r>
    </w:p>
    <w:p w:rsidR="00B85F92" w:rsidRDefault="00F0019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ventajas que supone la existencia de un exoesqueleto para el filo Artrópodos.</w:t>
      </w:r>
    </w:p>
    <w:p w:rsidR="00F0019C" w:rsidRDefault="00F0019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esquema de barras para diferenciar las cuatro clases que lo forman. Ten en cuenta para ello los siguientes conceptos: quelíceros, mandíbulas, estructura corporal, tipo de ojos y número de antenas.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una araña tipo y señala sus características anatómicas. ¿Qué otros tipos  forman la clase Arácnidos?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Nombra ocho tipos distintos de crustáceos.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esquema de un crustáceo tipo natantia y señala sus componentes.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diferenciamos las escolopendras de los milpiés?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los insectos tienen la mayor capacidad de adaptación del reino animal?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Dibuja un aparato bucal de insecto indicando sus componentes.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Explica en un dibujo la anatomía de los insectos.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Nombra cinco órdenes de insectos y cita ejemplos.</w:t>
      </w:r>
    </w:p>
    <w:p w:rsidR="00665DE9" w:rsidRDefault="00665DE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peculiaridad poseen los equinodermos respecto a la simetría?</w:t>
      </w:r>
    </w:p>
    <w:p w:rsidR="00665DE9" w:rsidRDefault="00646C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Distingue las cinco clases que forman este filum?</w:t>
      </w:r>
    </w:p>
    <w:p w:rsidR="00646C81" w:rsidRDefault="00646C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Cita las principales características de los cordados.</w:t>
      </w:r>
    </w:p>
    <w:p w:rsidR="00646C81" w:rsidRDefault="006276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 a nivel de clase su árbol evolutivo.</w:t>
      </w:r>
    </w:p>
    <w:p w:rsidR="0062761E" w:rsidRDefault="006276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Señala las principales diferencias entre las dos clases de peces.</w:t>
      </w:r>
    </w:p>
    <w:p w:rsidR="0062761E" w:rsidRDefault="0062761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esquema de barras para los principales grupos de anfibios, reptiles, aves y mamíferos.</w:t>
      </w:r>
    </w:p>
    <w:p w:rsidR="00665DE9" w:rsidRDefault="00665DE9" w:rsidP="00665DE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0019C" w:rsidRPr="00A81FED" w:rsidRDefault="00F0019C" w:rsidP="00F0019C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F0019C" w:rsidRPr="00A81FED" w:rsidSect="003A0F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425A"/>
    <w:multiLevelType w:val="hybridMultilevel"/>
    <w:tmpl w:val="34EEDFB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compat/>
  <w:rsids>
    <w:rsidRoot w:val="001C571B"/>
    <w:rsid w:val="00070BD4"/>
    <w:rsid w:val="00151A78"/>
    <w:rsid w:val="001C571B"/>
    <w:rsid w:val="00332DF3"/>
    <w:rsid w:val="003A0F47"/>
    <w:rsid w:val="0062761E"/>
    <w:rsid w:val="00646C81"/>
    <w:rsid w:val="00665DE9"/>
    <w:rsid w:val="008D672E"/>
    <w:rsid w:val="009C69D6"/>
    <w:rsid w:val="00A6528E"/>
    <w:rsid w:val="00A81FED"/>
    <w:rsid w:val="00B85F92"/>
    <w:rsid w:val="00F0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7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57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4</cp:revision>
  <dcterms:created xsi:type="dcterms:W3CDTF">2012-06-09T11:09:00Z</dcterms:created>
  <dcterms:modified xsi:type="dcterms:W3CDTF">2013-06-02T16:32:00Z</dcterms:modified>
</cp:coreProperties>
</file>